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2C22" w14:textId="77777777" w:rsidR="00700538" w:rsidRDefault="00700538" w:rsidP="00C646D5">
      <w:pPr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699"/>
      </w:tblGrid>
      <w:tr w:rsidR="00C646D5" w:rsidRPr="00C646D5" w14:paraId="4B7190D9" w14:textId="77777777" w:rsidTr="00700538">
        <w:trPr>
          <w:trHeight w:val="425"/>
          <w:jc w:val="center"/>
        </w:trPr>
        <w:tc>
          <w:tcPr>
            <w:tcW w:w="9640" w:type="dxa"/>
            <w:gridSpan w:val="3"/>
          </w:tcPr>
          <w:p w14:paraId="197D5F3A" w14:textId="77777777" w:rsidR="00C646D5" w:rsidRDefault="00C646D5" w:rsidP="003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646D5">
              <w:rPr>
                <w:rFonts w:asciiTheme="minorHAnsi" w:hAnsiTheme="minorHAnsi" w:cstheme="minorHAnsi"/>
                <w:b/>
                <w:bCs/>
              </w:rPr>
              <w:t xml:space="preserve">REGISTRO DE </w:t>
            </w:r>
            <w:r w:rsidRPr="00F458F8">
              <w:rPr>
                <w:rFonts w:asciiTheme="minorHAnsi" w:hAnsiTheme="minorHAnsi" w:cstheme="minorHAnsi"/>
                <w:b/>
                <w:bCs/>
                <w:u w:val="single"/>
              </w:rPr>
              <w:t>ENTIDADE GOVERNAMENTAL</w:t>
            </w:r>
          </w:p>
          <w:p w14:paraId="5A5A0B55" w14:textId="26D50BE5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>(Art. 8º da resolução CMDCA-SC nº 04/24)</w:t>
            </w:r>
          </w:p>
        </w:tc>
      </w:tr>
      <w:tr w:rsidR="00C646D5" w:rsidRPr="00C646D5" w14:paraId="0F75E2EF" w14:textId="77777777" w:rsidTr="00700538">
        <w:trPr>
          <w:trHeight w:val="319"/>
          <w:jc w:val="center"/>
        </w:trPr>
        <w:tc>
          <w:tcPr>
            <w:tcW w:w="5807" w:type="dxa"/>
          </w:tcPr>
          <w:p w14:paraId="5ECEADEC" w14:textId="77777777" w:rsidR="00C646D5" w:rsidRPr="00C646D5" w:rsidRDefault="00C646D5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39F30F73" w14:textId="77777777" w:rsidR="00C646D5" w:rsidRPr="00C646D5" w:rsidRDefault="00C646D5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699" w:type="dxa"/>
          </w:tcPr>
          <w:p w14:paraId="3CA48B04" w14:textId="77777777" w:rsidR="00C646D5" w:rsidRPr="00C646D5" w:rsidRDefault="00C646D5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FA0CDB" w:rsidRPr="00FA0CDB" w14:paraId="0E6C9261" w14:textId="158009F1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F76DF97" w14:textId="080AF75D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A. Requerimento em papel timbrado da entidade (Anexo I), dirigido ao Presidente do CMDCA/SC solicitando registro e/ou inscrição dos programas assinado pelo representante legal da entidade;</w:t>
            </w:r>
          </w:p>
        </w:tc>
        <w:tc>
          <w:tcPr>
            <w:tcW w:w="1134" w:type="dxa"/>
            <w:vAlign w:val="center"/>
          </w:tcPr>
          <w:p w14:paraId="2566CEDD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C0A2C81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678AB153" w14:textId="5D5A356A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63843B7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B. Cópia do Ato de nomeação da gestão do setor ou Secretaria;</w:t>
            </w:r>
          </w:p>
        </w:tc>
        <w:tc>
          <w:tcPr>
            <w:tcW w:w="1134" w:type="dxa"/>
            <w:vAlign w:val="center"/>
          </w:tcPr>
          <w:p w14:paraId="41267B6B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8C01AB7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7573CCCD" w14:textId="2CCDDE4F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4EC1A215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C. Atestado de antecedentes criminais dos integrantes da gestão do setor ou Secretaria, expedido pela justiça estadual e federal;</w:t>
            </w:r>
          </w:p>
        </w:tc>
        <w:tc>
          <w:tcPr>
            <w:tcW w:w="1134" w:type="dxa"/>
            <w:vAlign w:val="center"/>
          </w:tcPr>
          <w:p w14:paraId="149C34C1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0D651E4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6163FCA5" w14:textId="691085D2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684D81E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D. Cópia da carteira de identidade e do CPF de todos os membros da gestão do setor ou Secretaria;</w:t>
            </w:r>
          </w:p>
        </w:tc>
        <w:tc>
          <w:tcPr>
            <w:tcW w:w="1134" w:type="dxa"/>
            <w:vAlign w:val="center"/>
          </w:tcPr>
          <w:p w14:paraId="77C1DD09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39EABC01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59833E11" w14:textId="7D3B4FB8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53E0289F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E. Declaração (anexo VI) de idoneidade dos integrantes do quadro de pessoal do setor ou Secretaria, conforme preconiza o Art. 91, parágrafo único, alínea “d” do Estatuto da Criança e do Adolescente, expedida pelo representante legal da entidade;</w:t>
            </w:r>
          </w:p>
        </w:tc>
        <w:tc>
          <w:tcPr>
            <w:tcW w:w="1134" w:type="dxa"/>
            <w:vAlign w:val="center"/>
          </w:tcPr>
          <w:p w14:paraId="1B1E8B61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676E527B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2967126F" w14:textId="0E5F36A4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1AF0F802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F. CNPJ atualizado;</w:t>
            </w:r>
          </w:p>
        </w:tc>
        <w:tc>
          <w:tcPr>
            <w:tcW w:w="1134" w:type="dxa"/>
            <w:vAlign w:val="center"/>
          </w:tcPr>
          <w:p w14:paraId="0CEAFD82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5BFF203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5C43181F" w14:textId="5FB46562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23AFE85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 xml:space="preserve">G. Relação nominal dos atendidos, com nome completo e data de nascimento, separado por programa de atendimento do exercício atual, se houver; </w:t>
            </w:r>
          </w:p>
        </w:tc>
        <w:tc>
          <w:tcPr>
            <w:tcW w:w="1134" w:type="dxa"/>
            <w:vAlign w:val="center"/>
          </w:tcPr>
          <w:p w14:paraId="20EAA695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6A24A07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6A5B35BC" w14:textId="3AFEB7D3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15013501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 xml:space="preserve">H. Cópia do Auto de Vistoria do Corpo de Bombeiros ou Certificado de Licenciamento do Corpo de Bombeiros, se for o caso; </w:t>
            </w:r>
          </w:p>
        </w:tc>
        <w:tc>
          <w:tcPr>
            <w:tcW w:w="1134" w:type="dxa"/>
            <w:vAlign w:val="center"/>
          </w:tcPr>
          <w:p w14:paraId="1B19114F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58DEE5DA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7854D96D" w14:textId="7A24D1FB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48296D59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I. Cópia do Alvará da Vigilância Sanitária, se for o caso;</w:t>
            </w:r>
          </w:p>
        </w:tc>
        <w:tc>
          <w:tcPr>
            <w:tcW w:w="1134" w:type="dxa"/>
            <w:vAlign w:val="center"/>
          </w:tcPr>
          <w:p w14:paraId="0EB50B06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19878B3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566FBEC5" w14:textId="015B683D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6A263297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J. Relatório de atividades, conforme anexo IV, se houver;</w:t>
            </w:r>
          </w:p>
        </w:tc>
        <w:tc>
          <w:tcPr>
            <w:tcW w:w="1134" w:type="dxa"/>
            <w:vAlign w:val="center"/>
          </w:tcPr>
          <w:p w14:paraId="5DFFF77A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2ABA8D5B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629A3895" w14:textId="51CDA171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17F66555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K. Formulário cadastral de entidade governamental (Anexo II-B) preenchido pelo requerente;</w:t>
            </w:r>
          </w:p>
        </w:tc>
        <w:tc>
          <w:tcPr>
            <w:tcW w:w="1134" w:type="dxa"/>
            <w:vAlign w:val="center"/>
          </w:tcPr>
          <w:p w14:paraId="286595AB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58B75908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FA0CDB" w14:paraId="3EA2266E" w14:textId="0CDF7C80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517989A4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L. Declaração (Anexo VII) de que possui em seu quadro de funcionários, profissional capacitado a reconhecer e reportar ao Conselho tutelar, suspeitas de maus tratos nos termos dos artigos 70 B e 94 A da lei 8069/90 (ECA), bem como adotar as providencias previstas em relação ao encaminhamento das situações de violência identificadas, conforme Lei Federal 13431/17.</w:t>
            </w:r>
          </w:p>
        </w:tc>
        <w:tc>
          <w:tcPr>
            <w:tcW w:w="1134" w:type="dxa"/>
            <w:vAlign w:val="center"/>
          </w:tcPr>
          <w:p w14:paraId="0B33171A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74B7DFE3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  <w:tr w:rsidR="00FA0CDB" w:rsidRPr="00C646D5" w14:paraId="0B39F362" w14:textId="4D14F9CE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6DA9193C" w14:textId="77777777" w:rsidR="00FA0CDB" w:rsidRPr="00DF53FB" w:rsidRDefault="00FA0CDB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F53FB">
              <w:rPr>
                <w:rFonts w:asciiTheme="minorHAnsi" w:hAnsiTheme="minorHAnsi" w:cstheme="minorHAnsi"/>
                <w:sz w:val="20"/>
                <w:szCs w:val="20"/>
              </w:rPr>
              <w:t>M. Declaração (anexo VIII) de cumprimento dos itens I a III do art. 8º da presente resolução.</w:t>
            </w:r>
          </w:p>
        </w:tc>
        <w:tc>
          <w:tcPr>
            <w:tcW w:w="1134" w:type="dxa"/>
            <w:vAlign w:val="center"/>
          </w:tcPr>
          <w:p w14:paraId="123E7DA7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  <w:tc>
          <w:tcPr>
            <w:tcW w:w="2699" w:type="dxa"/>
            <w:vAlign w:val="center"/>
          </w:tcPr>
          <w:p w14:paraId="38C034DE" w14:textId="77777777" w:rsidR="00FA0CDB" w:rsidRPr="00FA0CDB" w:rsidRDefault="00FA0CDB" w:rsidP="005E092A">
            <w:pPr>
              <w:rPr>
                <w:sz w:val="20"/>
                <w:szCs w:val="20"/>
              </w:rPr>
            </w:pPr>
          </w:p>
        </w:tc>
      </w:tr>
    </w:tbl>
    <w:p w14:paraId="7C00189D" w14:textId="77777777" w:rsidR="00700538" w:rsidRDefault="00700538" w:rsidP="00FA0CDB">
      <w:pPr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698"/>
      </w:tblGrid>
      <w:tr w:rsidR="00C95D32" w:rsidRPr="00C646D5" w14:paraId="56C805EB" w14:textId="77777777" w:rsidTr="00700538">
        <w:trPr>
          <w:trHeight w:val="425"/>
          <w:jc w:val="center"/>
        </w:trPr>
        <w:tc>
          <w:tcPr>
            <w:tcW w:w="9639" w:type="dxa"/>
            <w:gridSpan w:val="3"/>
          </w:tcPr>
          <w:p w14:paraId="1BC28DD2" w14:textId="77777777" w:rsidR="00C95D32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RENOVAÇÃO DO </w:t>
            </w:r>
            <w:r w:rsidRPr="00C646D5">
              <w:rPr>
                <w:rFonts w:asciiTheme="minorHAnsi" w:hAnsiTheme="minorHAnsi" w:cstheme="minorHAnsi"/>
                <w:b/>
                <w:bCs/>
              </w:rPr>
              <w:t xml:space="preserve">REGISTRO DE </w:t>
            </w:r>
            <w:r w:rsidRPr="00F458F8">
              <w:rPr>
                <w:rFonts w:asciiTheme="minorHAnsi" w:hAnsiTheme="minorHAnsi" w:cstheme="minorHAnsi"/>
                <w:b/>
                <w:bCs/>
                <w:u w:val="single"/>
              </w:rPr>
              <w:t>ENTIDADE GOVERNAMENTAL</w:t>
            </w:r>
          </w:p>
          <w:p w14:paraId="7738BD6D" w14:textId="61FF9091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(Art.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 da resolução CMDCA-SC nº 04/24)</w:t>
            </w:r>
          </w:p>
        </w:tc>
      </w:tr>
      <w:tr w:rsidR="00C95D32" w:rsidRPr="00C646D5" w14:paraId="65885B85" w14:textId="77777777" w:rsidTr="00700538">
        <w:trPr>
          <w:trHeight w:val="319"/>
          <w:jc w:val="center"/>
        </w:trPr>
        <w:tc>
          <w:tcPr>
            <w:tcW w:w="5807" w:type="dxa"/>
          </w:tcPr>
          <w:p w14:paraId="5297E402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28130030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698" w:type="dxa"/>
          </w:tcPr>
          <w:p w14:paraId="7BFAF4A5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C95D32" w:rsidRPr="00C646D5" w14:paraId="49AC9BFD" w14:textId="77777777" w:rsidTr="00700538">
        <w:trPr>
          <w:trHeight w:val="319"/>
          <w:jc w:val="center"/>
        </w:trPr>
        <w:tc>
          <w:tcPr>
            <w:tcW w:w="5807" w:type="dxa"/>
          </w:tcPr>
          <w:p w14:paraId="3B2BE7A4" w14:textId="55D365BB" w:rsidR="00C95D32" w:rsidRPr="00C646D5" w:rsidRDefault="00C95D32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 Todos os itens do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 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 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>º da resolução CMDCA-SC nº 04/24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(documentos acima elencados para registro de entidade governamental) </w:t>
            </w:r>
          </w:p>
        </w:tc>
        <w:tc>
          <w:tcPr>
            <w:tcW w:w="1134" w:type="dxa"/>
          </w:tcPr>
          <w:p w14:paraId="1E624EC1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14:paraId="3C74033A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32" w:rsidRPr="00C646D5" w14:paraId="396C8696" w14:textId="77777777" w:rsidTr="00700538">
        <w:trPr>
          <w:trHeight w:val="319"/>
          <w:jc w:val="center"/>
        </w:trPr>
        <w:tc>
          <w:tcPr>
            <w:tcW w:w="5807" w:type="dxa"/>
          </w:tcPr>
          <w:p w14:paraId="7DE92388" w14:textId="77777777" w:rsidR="00C95D32" w:rsidRDefault="00C95D32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 xml:space="preserve">B. Declaração (Anexo IX) de ciência sobre os itens I a 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 art. 11 da resolução CMDCA-SC 04/24. </w:t>
            </w:r>
          </w:p>
        </w:tc>
        <w:tc>
          <w:tcPr>
            <w:tcW w:w="1134" w:type="dxa"/>
          </w:tcPr>
          <w:p w14:paraId="74050473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14:paraId="7F88AD47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2E58B53" w14:textId="6558C313" w:rsidR="00FA0CDB" w:rsidRDefault="00FA0CDB" w:rsidP="00FA0CDB">
      <w:pPr>
        <w:rPr>
          <w:sz w:val="20"/>
          <w:szCs w:val="20"/>
        </w:rPr>
      </w:pPr>
    </w:p>
    <w:p w14:paraId="145A9319" w14:textId="77777777" w:rsidR="00893847" w:rsidRDefault="00893847" w:rsidP="00893847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>A manutenção do registro da entidade e da inscrição de seus programas, projetos e serviços dependerá de comprovação da continuidade, assiduidade e qualidade do atendimento, devendo ser encaminhado ao CMDCA/SC pedido para renovação do Certificado de Registro e/ou Autorização de Funcionamento, 60 (sessenta dias) antes do vencimento</w:t>
      </w:r>
    </w:p>
    <w:p w14:paraId="71C9F2CE" w14:textId="77777777" w:rsidR="00893847" w:rsidRDefault="00893847" w:rsidP="0089384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A95990" w14:textId="5F650FD3" w:rsidR="00700538" w:rsidRPr="00893847" w:rsidRDefault="00893847" w:rsidP="0089384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 entidades deverão encaminhar ao CMDCA/SC a documentação completa para cada situação elencada nesta resolução, em arquivo formato PDF, através de endereço de e-mail do órgão ou plataforma digital designada.</w:t>
      </w:r>
    </w:p>
    <w:sectPr w:rsidR="00700538" w:rsidRPr="00893847" w:rsidSect="00700538">
      <w:headerReference w:type="default" r:id="rId6"/>
      <w:pgSz w:w="11906" w:h="16838"/>
      <w:pgMar w:top="720" w:right="720" w:bottom="720" w:left="720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61F3" w14:textId="77777777" w:rsidR="00F15595" w:rsidRDefault="00F15595" w:rsidP="00700538">
      <w:r>
        <w:separator/>
      </w:r>
    </w:p>
  </w:endnote>
  <w:endnote w:type="continuationSeparator" w:id="0">
    <w:p w14:paraId="76EB7D88" w14:textId="77777777" w:rsidR="00F15595" w:rsidRDefault="00F15595" w:rsidP="0070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0B14" w14:textId="77777777" w:rsidR="00F15595" w:rsidRDefault="00F15595" w:rsidP="00700538">
      <w:r>
        <w:separator/>
      </w:r>
    </w:p>
  </w:footnote>
  <w:footnote w:type="continuationSeparator" w:id="0">
    <w:p w14:paraId="0FE97062" w14:textId="77777777" w:rsidR="00F15595" w:rsidRDefault="00F15595" w:rsidP="0070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2428" w14:textId="77777777" w:rsidR="00700538" w:rsidRDefault="00700538" w:rsidP="00700538">
    <w:pPr>
      <w:pStyle w:val="Corpodetexto"/>
      <w:ind w:left="1418" w:right="707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A9CC94D" wp14:editId="12817E92">
          <wp:simplePos x="0" y="0"/>
          <wp:positionH relativeFrom="margin">
            <wp:posOffset>270344</wp:posOffset>
          </wp:positionH>
          <wp:positionV relativeFrom="paragraph">
            <wp:posOffset>-102732</wp:posOffset>
          </wp:positionV>
          <wp:extent cx="609442" cy="636105"/>
          <wp:effectExtent l="0" t="0" r="635" b="0"/>
          <wp:wrapNone/>
          <wp:docPr id="411649155" name="Imagem 41164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dca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9442" cy="63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</w:rPr>
      <w:t xml:space="preserve">CONSELHO MUNICIPAL DOS DIREITOS DA CRIANÇA E DO ADOLESCENTE SÃO CARLOS </w:t>
    </w:r>
  </w:p>
  <w:p w14:paraId="56DBF8BF" w14:textId="77777777" w:rsidR="00700538" w:rsidRDefault="007005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1"/>
    <w:rsid w:val="001B5AD7"/>
    <w:rsid w:val="006238FF"/>
    <w:rsid w:val="006B02DE"/>
    <w:rsid w:val="00700538"/>
    <w:rsid w:val="00893847"/>
    <w:rsid w:val="00C646D5"/>
    <w:rsid w:val="00C95D32"/>
    <w:rsid w:val="00CD0925"/>
    <w:rsid w:val="00D914F1"/>
    <w:rsid w:val="00DF53FB"/>
    <w:rsid w:val="00E358E9"/>
    <w:rsid w:val="00F15595"/>
    <w:rsid w:val="00F458F8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B8C9"/>
  <w15:chartTrackingRefBased/>
  <w15:docId w15:val="{39C40F15-29D5-428D-A00B-349479E1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700538"/>
    <w:pPr>
      <w:widowControl/>
      <w:suppressAutoHyphens w:val="0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0538"/>
    <w:rPr>
      <w:rFonts w:ascii="Arial" w:eastAsia="Times New Roman" w:hAnsi="Arial" w:cs="Times New Roman"/>
      <w:b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Astolpho</dc:creator>
  <cp:keywords/>
  <dc:description/>
  <cp:lastModifiedBy>Giovani Astolpho</cp:lastModifiedBy>
  <cp:revision>7</cp:revision>
  <dcterms:created xsi:type="dcterms:W3CDTF">2024-05-09T14:13:00Z</dcterms:created>
  <dcterms:modified xsi:type="dcterms:W3CDTF">2024-05-09T19:11:00Z</dcterms:modified>
</cp:coreProperties>
</file>